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93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Mahaffy Denise Dillard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166,673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273,724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which the reporting person serves as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Denise Dillard Mahaffy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Guymon,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2712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2026-10-27T17:19:07Z</dcterms:created>
  <dcterms:modified xsi:type="dcterms:W3CDTF">2026-10-27T17:19:07Z</dcterms:modified>
</cp:coreProperties>
</file>