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00915.xml.htm"/>
      <w:bookmarkStart w:id="1" w:name="ksform409292026_1009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MATHENY DRUE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8"/>
        <w:gridCol w:w="902"/>
        <w:gridCol w:w="773"/>
        <w:gridCol w:w="599"/>
        <w:gridCol w:w="341"/>
        <w:gridCol w:w="775"/>
        <w:gridCol w:w="433"/>
        <w:gridCol w:w="834"/>
        <w:gridCol w:w="1128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673.69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404,178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35,539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3,521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273,724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273,724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the reporting person's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Drue Matheny By: Michael I. Draper,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017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3605</Characters>
  <CharactersWithSpaces>4197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